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D520"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4B87D521" w14:textId="77777777" w:rsidR="00A1234B" w:rsidRPr="00A1234B" w:rsidRDefault="00A1234B" w:rsidP="00A1234B">
      <w:pPr>
        <w:jc w:val="both"/>
        <w:rPr>
          <w:rFonts w:ascii="Book Antiqua" w:eastAsia="Batang" w:hAnsi="Book Antiqua"/>
          <w:snapToGrid w:val="0"/>
        </w:rPr>
      </w:pPr>
    </w:p>
    <w:p w14:paraId="4B87D522" w14:textId="01FEFA6D"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This is to certify that M/s. </w:t>
      </w:r>
      <w:r w:rsidR="009523E0">
        <w:rPr>
          <w:rFonts w:ascii="Book Antiqua" w:eastAsia="Batang" w:hAnsi="Book Antiqua"/>
          <w:snapToGrid w:val="0"/>
        </w:rPr>
        <w:t>_______________________</w:t>
      </w:r>
      <w:r w:rsidRPr="00A1234B">
        <w:rPr>
          <w:rFonts w:ascii="Book Antiqua" w:eastAsia="Batang" w:hAnsi="Book Antiqua"/>
          <w:snapToGrid w:val="0"/>
        </w:rPr>
        <w:t xml:space="preserve">who have submitted their bid to Power Grid Corporation of India Ltd against their tender specification Ref No </w:t>
      </w:r>
      <w:r w:rsidR="004914B3" w:rsidRPr="00EF0FA5">
        <w:rPr>
          <w:rFonts w:ascii="Book Antiqua" w:eastAsia="Batang" w:hAnsi="Book Antiqua"/>
          <w:b/>
          <w:bCs/>
          <w:snapToGrid w:val="0"/>
        </w:rPr>
        <w:t>CC/NT/S-MISC/DOM/A10/24/07139</w:t>
      </w:r>
      <w:r w:rsidRPr="00A1234B">
        <w:rPr>
          <w:rFonts w:ascii="Book Antiqua" w:eastAsia="Batang" w:hAnsi="Book Antiqua"/>
          <w:snapToGrid w:val="0"/>
        </w:rPr>
        <w:t xml:space="preserve"> for </w:t>
      </w:r>
      <w:r w:rsidR="00EF0FA5" w:rsidRPr="00EF0FA5">
        <w:rPr>
          <w:rFonts w:ascii="Book Antiqua" w:eastAsia="Batang" w:hAnsi="Book Antiqua"/>
          <w:b/>
          <w:bCs/>
          <w:snapToGrid w:val="0"/>
        </w:rPr>
        <w:t>Expression of Interest (EOI) for Empanelment of Agencies for Emergency Restoration of Transmission Lines</w:t>
      </w:r>
      <w:r w:rsidR="00EF0FA5" w:rsidRPr="00EF0FA5">
        <w:rPr>
          <w:rFonts w:ascii="Book Antiqua" w:eastAsia="Batang" w:hAnsi="Book Antiqua"/>
          <w:snapToGrid w:val="0"/>
        </w:rPr>
        <w:t xml:space="preserve"> </w:t>
      </w:r>
      <w:r w:rsidRPr="00A1234B">
        <w:rPr>
          <w:rFonts w:ascii="Book Antiqua" w:eastAsia="Batang" w:hAnsi="Book Antiqua"/>
          <w:snapToGrid w:val="0"/>
        </w:rPr>
        <w:t>is our customer for the past ………….years.</w:t>
      </w:r>
    </w:p>
    <w:p w14:paraId="4B87D523" w14:textId="77777777" w:rsidR="00A1234B" w:rsidRPr="00A1234B" w:rsidRDefault="00A1234B" w:rsidP="00A1234B">
      <w:pPr>
        <w:jc w:val="both"/>
        <w:rPr>
          <w:rFonts w:ascii="Book Antiqua" w:eastAsia="Batang" w:hAnsi="Book Antiqua"/>
          <w:snapToGrid w:val="0"/>
        </w:rPr>
      </w:pPr>
    </w:p>
    <w:p w14:paraId="4B87D524"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Their financial transactions with our Bank have been satisfactory. As on date they enjoy the following fund based and non fund bases credit facilities with us against which the extent of utilization as on date is indicated in the table below:</w:t>
      </w:r>
    </w:p>
    <w:p w14:paraId="4B87D525" w14:textId="77777777" w:rsidR="00A1234B" w:rsidRPr="00A1234B" w:rsidRDefault="00A1234B" w:rsidP="00A1234B">
      <w:pPr>
        <w:jc w:val="both"/>
        <w:rPr>
          <w:rFonts w:ascii="Book Antiqua" w:eastAsia="Batang" w:hAnsi="Book Antiqua"/>
          <w:snapToGrid w:val="0"/>
        </w:rPr>
      </w:pPr>
    </w:p>
    <w:p w14:paraId="4B87D526"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4B87D52C" w14:textId="77777777" w:rsidTr="00436D2D">
        <w:tc>
          <w:tcPr>
            <w:tcW w:w="681" w:type="dxa"/>
          </w:tcPr>
          <w:p w14:paraId="4B87D527"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4B87D528"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4B87D529"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4B87D52A"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4B87D52B"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4B87D532" w14:textId="77777777" w:rsidTr="00436D2D">
        <w:tc>
          <w:tcPr>
            <w:tcW w:w="681" w:type="dxa"/>
          </w:tcPr>
          <w:p w14:paraId="4B87D52D" w14:textId="77777777" w:rsidR="00A1234B" w:rsidRPr="00A1234B" w:rsidRDefault="00A1234B" w:rsidP="00A1234B">
            <w:pPr>
              <w:jc w:val="both"/>
              <w:rPr>
                <w:rFonts w:ascii="Book Antiqua" w:eastAsia="Batang" w:hAnsi="Book Antiqua"/>
                <w:b/>
                <w:snapToGrid w:val="0"/>
              </w:rPr>
            </w:pPr>
          </w:p>
        </w:tc>
        <w:tc>
          <w:tcPr>
            <w:tcW w:w="2364" w:type="dxa"/>
          </w:tcPr>
          <w:p w14:paraId="4B87D52E" w14:textId="77777777" w:rsidR="00A1234B" w:rsidRPr="00A1234B" w:rsidRDefault="00A1234B" w:rsidP="00A1234B">
            <w:pPr>
              <w:jc w:val="both"/>
              <w:rPr>
                <w:rFonts w:ascii="Book Antiqua" w:eastAsia="Batang" w:hAnsi="Book Antiqua"/>
                <w:b/>
                <w:snapToGrid w:val="0"/>
              </w:rPr>
            </w:pPr>
          </w:p>
        </w:tc>
        <w:tc>
          <w:tcPr>
            <w:tcW w:w="2149" w:type="dxa"/>
          </w:tcPr>
          <w:p w14:paraId="4B87D52F" w14:textId="77777777" w:rsidR="00A1234B" w:rsidRPr="00A1234B" w:rsidRDefault="00A1234B" w:rsidP="00A1234B">
            <w:pPr>
              <w:jc w:val="both"/>
              <w:rPr>
                <w:rFonts w:ascii="Book Antiqua" w:eastAsia="Batang" w:hAnsi="Book Antiqua"/>
                <w:b/>
                <w:snapToGrid w:val="0"/>
              </w:rPr>
            </w:pPr>
          </w:p>
        </w:tc>
        <w:tc>
          <w:tcPr>
            <w:tcW w:w="2105" w:type="dxa"/>
          </w:tcPr>
          <w:p w14:paraId="4B87D530" w14:textId="77777777" w:rsidR="00A1234B" w:rsidRPr="00A1234B" w:rsidRDefault="00A1234B" w:rsidP="00A1234B">
            <w:pPr>
              <w:jc w:val="both"/>
              <w:rPr>
                <w:rFonts w:ascii="Book Antiqua" w:eastAsia="Batang" w:hAnsi="Book Antiqua"/>
                <w:b/>
                <w:snapToGrid w:val="0"/>
              </w:rPr>
            </w:pPr>
          </w:p>
        </w:tc>
        <w:tc>
          <w:tcPr>
            <w:tcW w:w="1449" w:type="dxa"/>
          </w:tcPr>
          <w:p w14:paraId="4B87D531" w14:textId="77777777" w:rsidR="00A1234B" w:rsidRPr="00A1234B" w:rsidRDefault="00A1234B" w:rsidP="00A1234B">
            <w:pPr>
              <w:jc w:val="both"/>
              <w:rPr>
                <w:rFonts w:ascii="Book Antiqua" w:eastAsia="Batang" w:hAnsi="Book Antiqua"/>
                <w:b/>
                <w:snapToGrid w:val="0"/>
              </w:rPr>
            </w:pPr>
          </w:p>
        </w:tc>
      </w:tr>
      <w:tr w:rsidR="00A1234B" w:rsidRPr="00A1234B" w14:paraId="4B87D538" w14:textId="77777777" w:rsidTr="00436D2D">
        <w:tc>
          <w:tcPr>
            <w:tcW w:w="681" w:type="dxa"/>
          </w:tcPr>
          <w:p w14:paraId="4B87D533" w14:textId="77777777" w:rsidR="00A1234B" w:rsidRPr="00A1234B" w:rsidRDefault="00A1234B" w:rsidP="00A1234B">
            <w:pPr>
              <w:jc w:val="both"/>
              <w:rPr>
                <w:rFonts w:ascii="Book Antiqua" w:eastAsia="Batang" w:hAnsi="Book Antiqua"/>
                <w:b/>
                <w:snapToGrid w:val="0"/>
              </w:rPr>
            </w:pPr>
          </w:p>
        </w:tc>
        <w:tc>
          <w:tcPr>
            <w:tcW w:w="2364" w:type="dxa"/>
          </w:tcPr>
          <w:p w14:paraId="4B87D534" w14:textId="77777777" w:rsidR="00A1234B" w:rsidRPr="00A1234B" w:rsidRDefault="00A1234B" w:rsidP="00A1234B">
            <w:pPr>
              <w:jc w:val="both"/>
              <w:rPr>
                <w:rFonts w:ascii="Book Antiqua" w:eastAsia="Batang" w:hAnsi="Book Antiqua"/>
                <w:b/>
                <w:snapToGrid w:val="0"/>
              </w:rPr>
            </w:pPr>
          </w:p>
        </w:tc>
        <w:tc>
          <w:tcPr>
            <w:tcW w:w="2149" w:type="dxa"/>
          </w:tcPr>
          <w:p w14:paraId="4B87D535" w14:textId="77777777" w:rsidR="00A1234B" w:rsidRPr="00A1234B" w:rsidRDefault="00A1234B" w:rsidP="00A1234B">
            <w:pPr>
              <w:jc w:val="both"/>
              <w:rPr>
                <w:rFonts w:ascii="Book Antiqua" w:eastAsia="Batang" w:hAnsi="Book Antiqua"/>
                <w:b/>
                <w:snapToGrid w:val="0"/>
              </w:rPr>
            </w:pPr>
          </w:p>
        </w:tc>
        <w:tc>
          <w:tcPr>
            <w:tcW w:w="2105" w:type="dxa"/>
          </w:tcPr>
          <w:p w14:paraId="4B87D536" w14:textId="77777777" w:rsidR="00A1234B" w:rsidRPr="00A1234B" w:rsidRDefault="00A1234B" w:rsidP="00A1234B">
            <w:pPr>
              <w:jc w:val="both"/>
              <w:rPr>
                <w:rFonts w:ascii="Book Antiqua" w:eastAsia="Batang" w:hAnsi="Book Antiqua"/>
                <w:b/>
                <w:snapToGrid w:val="0"/>
              </w:rPr>
            </w:pPr>
          </w:p>
        </w:tc>
        <w:tc>
          <w:tcPr>
            <w:tcW w:w="1449" w:type="dxa"/>
          </w:tcPr>
          <w:p w14:paraId="4B87D537" w14:textId="77777777" w:rsidR="00A1234B" w:rsidRPr="00A1234B" w:rsidRDefault="00A1234B" w:rsidP="00A1234B">
            <w:pPr>
              <w:jc w:val="both"/>
              <w:rPr>
                <w:rFonts w:ascii="Book Antiqua" w:eastAsia="Batang" w:hAnsi="Book Antiqua"/>
                <w:b/>
                <w:snapToGrid w:val="0"/>
              </w:rPr>
            </w:pPr>
          </w:p>
        </w:tc>
      </w:tr>
    </w:tbl>
    <w:p w14:paraId="4B87D539" w14:textId="77777777" w:rsidR="00A1234B" w:rsidRPr="00A1234B" w:rsidRDefault="00A1234B" w:rsidP="00A1234B">
      <w:pPr>
        <w:jc w:val="both"/>
        <w:rPr>
          <w:rFonts w:ascii="Book Antiqua" w:eastAsia="Batang" w:hAnsi="Book Antiqua"/>
          <w:b/>
          <w:snapToGrid w:val="0"/>
        </w:rPr>
      </w:pPr>
    </w:p>
    <w:p w14:paraId="4B87D53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4B87D53B" w14:textId="77777777" w:rsidR="00A1234B" w:rsidRPr="00A1234B" w:rsidRDefault="00A1234B" w:rsidP="00A1234B">
      <w:pPr>
        <w:jc w:val="both"/>
        <w:rPr>
          <w:rFonts w:ascii="Book Antiqua" w:eastAsia="Batang" w:hAnsi="Book Antiqua"/>
          <w:snapToGrid w:val="0"/>
        </w:rPr>
      </w:pPr>
    </w:p>
    <w:p w14:paraId="4B87D53C"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4B87D53D" w14:textId="77777777" w:rsidR="00A1234B" w:rsidRPr="00A1234B" w:rsidRDefault="00A1234B" w:rsidP="00A1234B">
      <w:pPr>
        <w:jc w:val="both"/>
        <w:rPr>
          <w:rFonts w:ascii="Book Antiqua" w:eastAsia="Batang" w:hAnsi="Book Antiqua"/>
          <w:snapToGrid w:val="0"/>
        </w:rPr>
      </w:pPr>
    </w:p>
    <w:p w14:paraId="4B87D53E" w14:textId="77777777" w:rsidR="00A1234B" w:rsidRPr="00A1234B" w:rsidRDefault="00A1234B" w:rsidP="00A1234B">
      <w:pPr>
        <w:jc w:val="both"/>
        <w:rPr>
          <w:rFonts w:ascii="Book Antiqua" w:eastAsia="Batang" w:hAnsi="Book Antiqua"/>
          <w:snapToGrid w:val="0"/>
        </w:rPr>
      </w:pPr>
    </w:p>
    <w:p w14:paraId="4B87D53F" w14:textId="77777777" w:rsidR="00A1234B" w:rsidRPr="00A1234B" w:rsidRDefault="00A1234B" w:rsidP="00A1234B">
      <w:pPr>
        <w:jc w:val="both"/>
        <w:rPr>
          <w:rFonts w:ascii="Book Antiqua" w:eastAsia="Batang" w:hAnsi="Book Antiqua"/>
          <w:snapToGrid w:val="0"/>
        </w:rPr>
      </w:pPr>
    </w:p>
    <w:p w14:paraId="4B87D540"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1"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4B87D542"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4B87D543"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Name of Authorised Signatory .........................</w:t>
      </w:r>
    </w:p>
    <w:p w14:paraId="4B87D544"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4B87D545"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Phone No. .................…...................................</w:t>
      </w:r>
    </w:p>
    <w:p w14:paraId="4B87D546"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7"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Address ............................................................</w:t>
      </w:r>
    </w:p>
    <w:p w14:paraId="4B87D548"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4B87D549" w14:textId="77777777" w:rsidR="00A1234B" w:rsidRPr="00A1234B" w:rsidRDefault="00A1234B" w:rsidP="00A1234B">
      <w:pPr>
        <w:rPr>
          <w:rFonts w:ascii="Book Antiqua" w:eastAsia="Batang" w:hAnsi="Book Antiqua"/>
          <w:snapToGrid w:val="0"/>
        </w:rPr>
      </w:pPr>
    </w:p>
    <w:p w14:paraId="4B87D54A"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BC193" w14:textId="77777777" w:rsidR="00235E0E" w:rsidRDefault="00235E0E" w:rsidP="00401B9D">
      <w:r>
        <w:separator/>
      </w:r>
    </w:p>
  </w:endnote>
  <w:endnote w:type="continuationSeparator" w:id="0">
    <w:p w14:paraId="5E048A9A" w14:textId="77777777" w:rsidR="00235E0E" w:rsidRDefault="00235E0E"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28044" w14:textId="77777777" w:rsidR="00235E0E" w:rsidRDefault="00235E0E" w:rsidP="00401B9D">
      <w:r>
        <w:separator/>
      </w:r>
    </w:p>
  </w:footnote>
  <w:footnote w:type="continuationSeparator" w:id="0">
    <w:p w14:paraId="7366C64D" w14:textId="77777777" w:rsidR="00235E0E" w:rsidRDefault="00235E0E"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205A52"/>
    <w:rsid w:val="00235E0E"/>
    <w:rsid w:val="002A2303"/>
    <w:rsid w:val="00401B9D"/>
    <w:rsid w:val="004914B3"/>
    <w:rsid w:val="00707CAF"/>
    <w:rsid w:val="007779C1"/>
    <w:rsid w:val="009523E0"/>
    <w:rsid w:val="00A1234B"/>
    <w:rsid w:val="00B218C8"/>
    <w:rsid w:val="00EF0F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7D520"/>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Ramit Anand {रमित आनंद}</cp:lastModifiedBy>
  <cp:revision>8</cp:revision>
  <dcterms:created xsi:type="dcterms:W3CDTF">2015-12-17T12:37:00Z</dcterms:created>
  <dcterms:modified xsi:type="dcterms:W3CDTF">2024-05-22T07:04:00Z</dcterms:modified>
</cp:coreProperties>
</file>